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b/>
          <w:bCs/>
          <w:sz w:val="28"/>
          <w:szCs w:val="28"/>
        </w:rPr>
      </w:pPr>
      <w:r>
        <w:rPr>
          <w:rFonts w:hint="eastAsia" w:cs="宋体"/>
          <w:b/>
          <w:bCs/>
          <w:sz w:val="28"/>
          <w:szCs w:val="28"/>
          <w:lang w:val="en-US" w:eastAsia="zh-CN"/>
        </w:rPr>
        <w:t>器械</w:t>
      </w:r>
      <w:r>
        <w:rPr>
          <w:rFonts w:hint="eastAsia" w:cs="宋体"/>
          <w:b/>
          <w:bCs/>
          <w:sz w:val="28"/>
          <w:szCs w:val="28"/>
        </w:rPr>
        <w:t>临床试验立项申请表</w:t>
      </w:r>
    </w:p>
    <w:tbl>
      <w:tblPr>
        <w:tblStyle w:val="5"/>
        <w:tblpPr w:leftFromText="180" w:rightFromText="180" w:vertAnchor="text" w:horzAnchor="page" w:tblpX="1772" w:tblpY="210"/>
        <w:tblOverlap w:val="never"/>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03"/>
        <w:gridCol w:w="1020"/>
        <w:gridCol w:w="1111"/>
        <w:gridCol w:w="241"/>
        <w:gridCol w:w="1134"/>
        <w:gridCol w:w="756"/>
        <w:gridCol w:w="661"/>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djustRightInd w:val="0"/>
              <w:snapToGrid w:val="0"/>
              <w:jc w:val="left"/>
              <w:rPr>
                <w:rFonts w:ascii="黑体" w:hAnsi="黑体" w:eastAsia="黑体"/>
                <w:sz w:val="24"/>
                <w:szCs w:val="24"/>
              </w:rPr>
            </w:pPr>
            <w:r>
              <w:rPr>
                <w:rFonts w:hint="eastAsia" w:ascii="黑体" w:hAnsi="黑体" w:eastAsia="黑体" w:cs="黑体"/>
              </w:rPr>
              <w:t>项目名称</w:t>
            </w:r>
          </w:p>
        </w:tc>
        <w:tc>
          <w:tcPr>
            <w:tcW w:w="6796" w:type="dxa"/>
            <w:gridSpan w:val="8"/>
          </w:tcPr>
          <w:p>
            <w:pPr>
              <w:spacing w:line="480" w:lineRule="auto"/>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480" w:lineRule="auto"/>
              <w:jc w:val="left"/>
              <w:rPr>
                <w:rFonts w:hint="eastAsia" w:ascii="黑体" w:hAnsi="黑体" w:eastAsia="黑体"/>
                <w:lang w:eastAsia="zh-CN"/>
              </w:rPr>
            </w:pPr>
            <w:r>
              <w:rPr>
                <w:rFonts w:hint="eastAsia" w:ascii="黑体" w:hAnsi="黑体" w:eastAsia="黑体" w:cs="黑体"/>
                <w:lang w:val="en-US" w:eastAsia="zh-CN"/>
              </w:rPr>
              <w:t>适应症</w:t>
            </w:r>
          </w:p>
        </w:tc>
        <w:tc>
          <w:tcPr>
            <w:tcW w:w="6796" w:type="dxa"/>
            <w:gridSpan w:val="8"/>
          </w:tcPr>
          <w:p>
            <w:pPr>
              <w:spacing w:line="480" w:lineRule="auto"/>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gridSpan w:val="2"/>
          </w:tcPr>
          <w:p>
            <w:pPr>
              <w:spacing w:line="480" w:lineRule="auto"/>
              <w:jc w:val="both"/>
              <w:rPr>
                <w:rFonts w:hint="default" w:ascii="黑体" w:hAnsi="黑体" w:eastAsia="黑体"/>
                <w:lang w:val="en-US" w:eastAsia="zh-CN"/>
              </w:rPr>
            </w:pPr>
            <w:r>
              <w:rPr>
                <w:rFonts w:hint="eastAsia" w:ascii="黑体" w:hAnsi="黑体" w:eastAsia="黑体"/>
                <w:lang w:val="en-US" w:eastAsia="zh-CN"/>
              </w:rPr>
              <w:t>器械名称</w:t>
            </w:r>
          </w:p>
        </w:tc>
        <w:tc>
          <w:tcPr>
            <w:tcW w:w="2131" w:type="dxa"/>
            <w:gridSpan w:val="2"/>
          </w:tcPr>
          <w:p>
            <w:pPr>
              <w:spacing w:line="480" w:lineRule="auto"/>
              <w:jc w:val="both"/>
              <w:rPr>
                <w:rFonts w:ascii="黑体" w:hAnsi="黑体" w:eastAsia="黑体"/>
              </w:rPr>
            </w:pPr>
          </w:p>
        </w:tc>
        <w:tc>
          <w:tcPr>
            <w:tcW w:w="2131" w:type="dxa"/>
            <w:gridSpan w:val="3"/>
          </w:tcPr>
          <w:p>
            <w:pPr>
              <w:spacing w:line="480" w:lineRule="auto"/>
              <w:jc w:val="both"/>
              <w:rPr>
                <w:rFonts w:hint="eastAsia" w:ascii="黑体" w:hAnsi="黑体" w:eastAsia="黑体"/>
                <w:lang w:val="en-US" w:eastAsia="zh-CN"/>
              </w:rPr>
            </w:pPr>
            <w:r>
              <w:rPr>
                <w:rFonts w:hint="eastAsia" w:ascii="黑体" w:hAnsi="黑体" w:eastAsia="黑体"/>
                <w:lang w:val="en-US" w:eastAsia="zh-CN"/>
              </w:rPr>
              <w:t>器械管理级别</w:t>
            </w:r>
          </w:p>
        </w:tc>
        <w:tc>
          <w:tcPr>
            <w:tcW w:w="2131" w:type="dxa"/>
            <w:gridSpan w:val="2"/>
          </w:tcPr>
          <w:p>
            <w:pPr>
              <w:spacing w:line="480" w:lineRule="auto"/>
              <w:jc w:val="both"/>
              <w:rPr>
                <w:rFonts w:hint="default" w:ascii="黑体" w:hAnsi="黑体" w:eastAsia="黑体"/>
                <w:lang w:val="en-US" w:eastAsia="zh-CN"/>
              </w:rPr>
            </w:pPr>
            <w:r>
              <w:rPr>
                <w:rFonts w:hint="eastAsia" w:ascii="黑体" w:hAnsi="黑体" w:eastAsia="黑体"/>
                <w:lang w:val="en-US" w:eastAsia="zh-CN"/>
              </w:rPr>
              <w:t xml:space="preserve">     </w:t>
            </w:r>
            <w:r>
              <w:rPr>
                <w:rFonts w:ascii="黑体" w:hAnsi="黑体" w:eastAsia="黑体" w:cs="黑体"/>
                <w:u w:val="single"/>
              </w:rPr>
              <w:t xml:space="preserve"> </w:t>
            </w:r>
            <w:r>
              <w:rPr>
                <w:rFonts w:hint="eastAsia" w:ascii="黑体" w:hAnsi="黑体" w:eastAsia="黑体" w:cs="黑体"/>
                <w:u w:val="single"/>
                <w:lang w:val="en-US" w:eastAsia="zh-CN"/>
              </w:rPr>
              <w:t xml:space="preserve">    </w:t>
            </w:r>
            <w:r>
              <w:rPr>
                <w:rFonts w:hint="eastAsia" w:ascii="黑体" w:hAnsi="黑体" w:eastAsia="黑体"/>
                <w:lang w:val="en-US" w:eastAsia="zh-CN"/>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728" w:type="dxa"/>
            <w:vAlign w:val="center"/>
          </w:tcPr>
          <w:p>
            <w:pPr>
              <w:spacing w:line="360" w:lineRule="auto"/>
              <w:jc w:val="left"/>
              <w:rPr>
                <w:rFonts w:ascii="黑体" w:hAnsi="黑体" w:eastAsia="黑体"/>
              </w:rPr>
            </w:pPr>
            <w:r>
              <w:rPr>
                <w:rFonts w:hint="eastAsia" w:ascii="黑体" w:hAnsi="黑体" w:eastAsia="黑体" w:cs="黑体"/>
              </w:rPr>
              <w:t>申办方</w:t>
            </w:r>
          </w:p>
        </w:tc>
        <w:tc>
          <w:tcPr>
            <w:tcW w:w="3909" w:type="dxa"/>
            <w:gridSpan w:val="5"/>
            <w:vAlign w:val="center"/>
          </w:tcPr>
          <w:p>
            <w:pPr>
              <w:spacing w:line="360" w:lineRule="auto"/>
              <w:rPr>
                <w:rFonts w:ascii="黑体" w:hAnsi="黑体" w:eastAsia="黑体"/>
              </w:rPr>
            </w:pPr>
          </w:p>
        </w:tc>
        <w:tc>
          <w:tcPr>
            <w:tcW w:w="1417" w:type="dxa"/>
            <w:gridSpan w:val="2"/>
            <w:vAlign w:val="center"/>
          </w:tcPr>
          <w:p>
            <w:pPr>
              <w:spacing w:line="360" w:lineRule="auto"/>
              <w:jc w:val="center"/>
              <w:rPr>
                <w:rFonts w:ascii="黑体" w:hAnsi="黑体" w:eastAsia="黑体"/>
              </w:rPr>
            </w:pPr>
            <w:r>
              <w:rPr>
                <w:rFonts w:hint="eastAsia" w:ascii="黑体" w:hAnsi="黑体" w:eastAsia="黑体" w:cs="黑体"/>
              </w:rPr>
              <w:t>联系人</w:t>
            </w:r>
          </w:p>
        </w:tc>
        <w:tc>
          <w:tcPr>
            <w:tcW w:w="1470" w:type="dxa"/>
          </w:tcPr>
          <w:p>
            <w:pPr>
              <w:spacing w:line="360" w:lineRule="auto"/>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728" w:type="dxa"/>
            <w:vAlign w:val="center"/>
          </w:tcPr>
          <w:p>
            <w:pPr>
              <w:jc w:val="left"/>
              <w:rPr>
                <w:rFonts w:ascii="黑体" w:hAnsi="黑体" w:eastAsia="黑体"/>
              </w:rPr>
            </w:pPr>
            <w:r>
              <w:rPr>
                <w:rFonts w:hint="eastAsia" w:ascii="黑体" w:hAnsi="黑体" w:eastAsia="黑体" w:cs="黑体"/>
              </w:rPr>
              <w:t>联系地址</w:t>
            </w:r>
            <w:r>
              <w:rPr>
                <w:rFonts w:ascii="黑体" w:hAnsi="黑体" w:eastAsia="黑体" w:cs="黑体"/>
              </w:rPr>
              <w:t>及电话</w:t>
            </w:r>
          </w:p>
        </w:tc>
        <w:tc>
          <w:tcPr>
            <w:tcW w:w="6796" w:type="dxa"/>
            <w:gridSpan w:val="8"/>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28" w:type="dxa"/>
            <w:vAlign w:val="center"/>
          </w:tcPr>
          <w:p>
            <w:pPr>
              <w:spacing w:line="360" w:lineRule="auto"/>
              <w:jc w:val="left"/>
              <w:rPr>
                <w:rFonts w:ascii="黑体" w:hAnsi="黑体" w:eastAsia="黑体"/>
              </w:rPr>
            </w:pPr>
            <w:r>
              <w:rPr>
                <w:rFonts w:ascii="黑体" w:hAnsi="黑体" w:eastAsia="黑体" w:cs="黑体"/>
              </w:rPr>
              <w:t>CRO</w:t>
            </w:r>
            <w:r>
              <w:rPr>
                <w:rFonts w:hint="eastAsia" w:ascii="黑体" w:hAnsi="黑体" w:eastAsia="黑体" w:cs="黑体"/>
              </w:rPr>
              <w:t>（如有）</w:t>
            </w:r>
          </w:p>
        </w:tc>
        <w:tc>
          <w:tcPr>
            <w:tcW w:w="3909" w:type="dxa"/>
            <w:gridSpan w:val="5"/>
          </w:tcPr>
          <w:p>
            <w:pPr>
              <w:spacing w:line="360" w:lineRule="auto"/>
              <w:jc w:val="center"/>
              <w:rPr>
                <w:rFonts w:ascii="黑体" w:hAnsi="黑体" w:eastAsia="黑体"/>
              </w:rPr>
            </w:pPr>
          </w:p>
        </w:tc>
        <w:tc>
          <w:tcPr>
            <w:tcW w:w="1417" w:type="dxa"/>
            <w:gridSpan w:val="2"/>
            <w:vAlign w:val="center"/>
          </w:tcPr>
          <w:p>
            <w:pPr>
              <w:spacing w:line="360" w:lineRule="auto"/>
              <w:jc w:val="center"/>
              <w:rPr>
                <w:rFonts w:ascii="黑体" w:hAnsi="黑体" w:eastAsia="黑体"/>
              </w:rPr>
            </w:pPr>
            <w:r>
              <w:rPr>
                <w:rFonts w:hint="eastAsia" w:ascii="黑体" w:hAnsi="黑体" w:eastAsia="黑体" w:cs="黑体"/>
              </w:rPr>
              <w:t>联系人</w:t>
            </w:r>
          </w:p>
        </w:tc>
        <w:tc>
          <w:tcPr>
            <w:tcW w:w="1470" w:type="dxa"/>
          </w:tcPr>
          <w:p>
            <w:pPr>
              <w:spacing w:line="360" w:lineRule="auto"/>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1728" w:type="dxa"/>
            <w:vAlign w:val="center"/>
          </w:tcPr>
          <w:p>
            <w:pPr>
              <w:jc w:val="left"/>
              <w:rPr>
                <w:rFonts w:ascii="黑体" w:hAnsi="黑体" w:eastAsia="黑体"/>
              </w:rPr>
            </w:pPr>
            <w:r>
              <w:rPr>
                <w:rFonts w:hint="eastAsia" w:ascii="黑体" w:hAnsi="黑体" w:eastAsia="黑体" w:cs="黑体"/>
              </w:rPr>
              <w:t>联系地址</w:t>
            </w:r>
            <w:r>
              <w:rPr>
                <w:rFonts w:ascii="黑体" w:hAnsi="黑体" w:eastAsia="黑体" w:cs="黑体"/>
              </w:rPr>
              <w:t>及电话</w:t>
            </w:r>
          </w:p>
        </w:tc>
        <w:tc>
          <w:tcPr>
            <w:tcW w:w="6796" w:type="dxa"/>
            <w:gridSpan w:val="8"/>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28" w:type="dxa"/>
            <w:vAlign w:val="center"/>
          </w:tcPr>
          <w:p>
            <w:pPr>
              <w:jc w:val="left"/>
              <w:rPr>
                <w:rFonts w:ascii="黑体" w:hAnsi="黑体" w:eastAsia="黑体"/>
              </w:rPr>
            </w:pPr>
            <w:r>
              <w:rPr>
                <w:rFonts w:hint="eastAsia" w:ascii="黑体" w:hAnsi="黑体" w:eastAsia="黑体" w:cs="黑体"/>
              </w:rPr>
              <w:t>预计试验时间</w:t>
            </w:r>
          </w:p>
        </w:tc>
        <w:tc>
          <w:tcPr>
            <w:tcW w:w="6796" w:type="dxa"/>
            <w:gridSpan w:val="8"/>
            <w:vAlign w:val="center"/>
          </w:tcPr>
          <w:p>
            <w:pPr>
              <w:jc w:val="center"/>
              <w:rPr>
                <w:rFonts w:ascii="黑体" w:hAnsi="黑体" w:eastAsia="黑体"/>
              </w:rPr>
            </w:pP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r>
              <w:rPr>
                <w:rFonts w:hint="eastAsia" w:ascii="黑体" w:hAnsi="黑体" w:eastAsia="黑体" w:cs="黑体"/>
                <w:lang w:val="en-US" w:eastAsia="zh-CN"/>
              </w:rPr>
              <w:t xml:space="preserve">  </w:t>
            </w:r>
            <w:r>
              <w:rPr>
                <w:rFonts w:hint="eastAsia" w:ascii="黑体" w:hAnsi="黑体" w:eastAsia="黑体" w:cs="黑体"/>
              </w:rPr>
              <w:t>～</w:t>
            </w:r>
            <w:r>
              <w:rPr>
                <w:rFonts w:ascii="黑体" w:hAnsi="黑体" w:eastAsia="黑体" w:cs="黑体"/>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spacing w:before="100" w:beforeAutospacing="1" w:after="100" w:afterAutospacing="1" w:line="480" w:lineRule="auto"/>
              <w:jc w:val="left"/>
              <w:rPr>
                <w:rFonts w:ascii="黑体" w:hAnsi="黑体" w:eastAsia="黑体"/>
              </w:rPr>
            </w:pPr>
            <w:r>
              <w:rPr>
                <w:rFonts w:hint="eastAsia" w:ascii="黑体" w:hAnsi="黑体" w:eastAsia="黑体" w:cs="黑体"/>
              </w:rPr>
              <w:t>试验组长单位</w:t>
            </w:r>
          </w:p>
        </w:tc>
        <w:tc>
          <w:tcPr>
            <w:tcW w:w="3909" w:type="dxa"/>
            <w:gridSpan w:val="5"/>
          </w:tcPr>
          <w:p>
            <w:pPr>
              <w:spacing w:before="100" w:beforeAutospacing="1" w:after="100" w:afterAutospacing="1" w:line="480" w:lineRule="auto"/>
              <w:jc w:val="left"/>
              <w:rPr>
                <w:rFonts w:ascii="黑体" w:hAnsi="黑体" w:eastAsia="黑体"/>
              </w:rPr>
            </w:pPr>
          </w:p>
        </w:tc>
        <w:tc>
          <w:tcPr>
            <w:tcW w:w="1417" w:type="dxa"/>
            <w:gridSpan w:val="2"/>
          </w:tcPr>
          <w:p>
            <w:pPr>
              <w:spacing w:before="100" w:beforeAutospacing="1" w:after="100" w:afterAutospacing="1" w:line="480" w:lineRule="auto"/>
              <w:jc w:val="left"/>
              <w:rPr>
                <w:rFonts w:ascii="黑体" w:hAnsi="黑体" w:eastAsia="黑体"/>
                <w:u w:val="single"/>
              </w:rPr>
            </w:pPr>
            <w:r>
              <w:rPr>
                <w:rFonts w:hint="eastAsia" w:ascii="黑体" w:hAnsi="黑体" w:eastAsia="黑体" w:cs="黑体"/>
              </w:rPr>
              <w:t>试验总例数</w:t>
            </w:r>
          </w:p>
        </w:tc>
        <w:tc>
          <w:tcPr>
            <w:tcW w:w="1470" w:type="dxa"/>
          </w:tcPr>
          <w:p>
            <w:pPr>
              <w:spacing w:before="100" w:beforeAutospacing="1" w:after="100" w:afterAutospacing="1" w:line="480" w:lineRule="auto"/>
              <w:jc w:val="left"/>
              <w:rPr>
                <w:rFonts w:ascii="黑体" w:hAnsi="黑体" w:eastAsia="黑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spacing w:line="480" w:lineRule="auto"/>
              <w:jc w:val="left"/>
              <w:rPr>
                <w:rFonts w:ascii="黑体" w:hAnsi="黑体" w:eastAsia="黑体"/>
              </w:rPr>
            </w:pPr>
            <w:r>
              <w:rPr>
                <w:rFonts w:hint="eastAsia" w:ascii="黑体" w:hAnsi="黑体" w:eastAsia="黑体" w:cs="黑体"/>
              </w:rPr>
              <w:t>本机构专业组</w:t>
            </w:r>
          </w:p>
        </w:tc>
        <w:tc>
          <w:tcPr>
            <w:tcW w:w="1423" w:type="dxa"/>
            <w:gridSpan w:val="2"/>
          </w:tcPr>
          <w:p>
            <w:pPr>
              <w:spacing w:line="480" w:lineRule="auto"/>
              <w:rPr>
                <w:rFonts w:ascii="黑体" w:hAnsi="黑体" w:eastAsia="黑体"/>
              </w:rPr>
            </w:pPr>
          </w:p>
        </w:tc>
        <w:tc>
          <w:tcPr>
            <w:tcW w:w="1352" w:type="dxa"/>
            <w:gridSpan w:val="2"/>
            <w:vAlign w:val="center"/>
          </w:tcPr>
          <w:p>
            <w:pPr>
              <w:spacing w:line="480" w:lineRule="auto"/>
              <w:jc w:val="center"/>
              <w:rPr>
                <w:rFonts w:ascii="黑体" w:hAnsi="黑体" w:eastAsia="黑体"/>
              </w:rPr>
            </w:pPr>
            <w:r>
              <w:rPr>
                <w:rFonts w:hint="eastAsia" w:ascii="黑体" w:hAnsi="黑体" w:eastAsia="黑体" w:cs="黑体"/>
              </w:rPr>
              <w:t>主要研究者</w:t>
            </w:r>
          </w:p>
        </w:tc>
        <w:tc>
          <w:tcPr>
            <w:tcW w:w="1134" w:type="dxa"/>
          </w:tcPr>
          <w:p>
            <w:pPr>
              <w:spacing w:line="480" w:lineRule="auto"/>
              <w:jc w:val="center"/>
              <w:rPr>
                <w:rFonts w:ascii="黑体" w:hAnsi="黑体" w:eastAsia="黑体"/>
              </w:rPr>
            </w:pPr>
          </w:p>
        </w:tc>
        <w:tc>
          <w:tcPr>
            <w:tcW w:w="1417" w:type="dxa"/>
            <w:gridSpan w:val="2"/>
            <w:vAlign w:val="center"/>
          </w:tcPr>
          <w:p>
            <w:pPr>
              <w:spacing w:line="480" w:lineRule="auto"/>
              <w:jc w:val="center"/>
              <w:rPr>
                <w:rFonts w:ascii="黑体" w:hAnsi="黑体" w:eastAsia="黑体"/>
              </w:rPr>
            </w:pPr>
            <w:r>
              <w:rPr>
                <w:rFonts w:hint="eastAsia" w:ascii="黑体" w:hAnsi="黑体" w:eastAsia="黑体" w:cs="黑体"/>
              </w:rPr>
              <w:t>承担病例数</w:t>
            </w:r>
          </w:p>
        </w:tc>
        <w:tc>
          <w:tcPr>
            <w:tcW w:w="1470" w:type="dxa"/>
          </w:tcPr>
          <w:p>
            <w:pPr>
              <w:spacing w:line="480" w:lineRule="auto"/>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spacing w:line="360" w:lineRule="auto"/>
              <w:jc w:val="left"/>
              <w:rPr>
                <w:rFonts w:ascii="黑体" w:hAnsi="黑体" w:eastAsia="黑体" w:cs="黑体"/>
              </w:rPr>
            </w:pPr>
            <w:r>
              <w:rPr>
                <w:rFonts w:hint="eastAsia" w:ascii="黑体" w:hAnsi="黑体" w:eastAsia="黑体" w:cs="黑体"/>
              </w:rPr>
              <w:t>递交资料</w:t>
            </w:r>
          </w:p>
        </w:tc>
        <w:tc>
          <w:tcPr>
            <w:tcW w:w="6796" w:type="dxa"/>
            <w:gridSpan w:val="8"/>
            <w:vAlign w:val="center"/>
          </w:tcPr>
          <w:p>
            <w:pPr>
              <w:spacing w:line="360" w:lineRule="auto"/>
              <w:jc w:val="center"/>
              <w:rPr>
                <w:rFonts w:ascii="黑体" w:hAnsi="黑体" w:eastAsia="黑体" w:cs="黑体"/>
              </w:rPr>
            </w:pPr>
            <w:r>
              <w:rPr>
                <w:rFonts w:hint="eastAsia" w:ascii="黑体" w:hAnsi="黑体" w:eastAsia="黑体" w:cs="黑体"/>
              </w:rPr>
              <w:t>详见递交资料清单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9" w:hRule="atLeast"/>
        </w:trPr>
        <w:tc>
          <w:tcPr>
            <w:tcW w:w="8524" w:type="dxa"/>
            <w:gridSpan w:val="9"/>
          </w:tcPr>
          <w:p>
            <w:pPr>
              <w:spacing w:line="360" w:lineRule="auto"/>
              <w:jc w:val="left"/>
              <w:rPr>
                <w:rFonts w:ascii="黑体" w:hAnsi="黑体" w:eastAsia="黑体"/>
              </w:rPr>
            </w:pPr>
            <w:r>
              <w:rPr>
                <w:rFonts w:hint="eastAsia" w:ascii="黑体" w:hAnsi="黑体" w:eastAsia="黑体" w:cs="黑体"/>
              </w:rPr>
              <w:t>主要研究者声明：</w:t>
            </w:r>
          </w:p>
          <w:p>
            <w:pPr>
              <w:ind w:firstLine="420" w:firstLineChars="200"/>
              <w:rPr>
                <w:rFonts w:ascii="黑体" w:hAnsi="黑体" w:eastAsia="黑体" w:cs="黑体"/>
              </w:rPr>
            </w:pPr>
            <w:r>
              <w:rPr>
                <w:rFonts w:hint="eastAsia" w:ascii="黑体" w:hAnsi="黑体" w:eastAsia="黑体" w:cs="黑体"/>
              </w:rPr>
              <w:t>根据申办者申请，已审阅所有临床试验前相关资料，同意在本专业开展本项临床试验。在临床试验全过程严格遵守《</w:t>
            </w:r>
            <w:r>
              <w:rPr>
                <w:rFonts w:hint="eastAsia" w:ascii="黑体" w:hAnsi="黑体" w:eastAsia="黑体" w:cs="黑体"/>
                <w:lang w:val="en-US" w:eastAsia="zh-CN"/>
              </w:rPr>
              <w:t>器械</w:t>
            </w:r>
            <w:r>
              <w:rPr>
                <w:rFonts w:hint="eastAsia" w:ascii="黑体" w:hAnsi="黑体" w:eastAsia="黑体" w:cs="黑体"/>
              </w:rPr>
              <w:t>临床试验质量管理规范》、《赫尔辛基宣言》，保证</w:t>
            </w:r>
            <w:r>
              <w:rPr>
                <w:rFonts w:hint="eastAsia" w:ascii="黑体" w:hAnsi="黑体" w:eastAsia="黑体" w:cs="黑体"/>
                <w:lang w:val="en-US" w:eastAsia="zh-CN"/>
              </w:rPr>
              <w:t>器械</w:t>
            </w:r>
            <w:r>
              <w:rPr>
                <w:rFonts w:hint="eastAsia" w:ascii="黑体" w:hAnsi="黑体" w:eastAsia="黑体" w:cs="黑体"/>
              </w:rPr>
              <w:t>临床试验过程规范，结果科学可靠，保护受试者的权益并保障其安全，按</w:t>
            </w:r>
            <w:r>
              <w:rPr>
                <w:rFonts w:hint="eastAsia" w:ascii="黑体" w:hAnsi="黑体" w:eastAsia="黑体" w:cs="黑体"/>
                <w:lang w:val="en-US" w:eastAsia="zh-CN"/>
              </w:rPr>
              <w:t>器械</w:t>
            </w:r>
            <w:r>
              <w:rPr>
                <w:rFonts w:ascii="黑体" w:hAnsi="黑体" w:eastAsia="黑体" w:cs="黑体"/>
              </w:rPr>
              <w:t>GCP</w:t>
            </w:r>
            <w:r>
              <w:rPr>
                <w:rFonts w:hint="eastAsia" w:ascii="黑体" w:hAnsi="黑体" w:eastAsia="黑体" w:cs="黑体"/>
              </w:rPr>
              <w:t>要求保存试验资料。</w:t>
            </w:r>
          </w:p>
          <w:p>
            <w:pPr>
              <w:ind w:firstLine="420" w:firstLineChars="200"/>
              <w:rPr>
                <w:rFonts w:ascii="黑体" w:hAnsi="黑体" w:eastAsia="黑体"/>
              </w:rPr>
            </w:pPr>
            <w:r>
              <w:rPr>
                <w:rFonts w:hint="eastAsia" w:ascii="黑体" w:hAnsi="黑体" w:eastAsia="黑体"/>
              </w:rPr>
              <w:t>现</w:t>
            </w:r>
            <w:r>
              <w:rPr>
                <w:rFonts w:ascii="黑体" w:hAnsi="黑体" w:eastAsia="黑体"/>
              </w:rPr>
              <w:t>递交项目</w:t>
            </w:r>
            <w:r>
              <w:rPr>
                <w:rFonts w:hint="eastAsia" w:ascii="黑体" w:hAnsi="黑体" w:eastAsia="黑体"/>
              </w:rPr>
              <w:t>资料</w:t>
            </w:r>
            <w:r>
              <w:rPr>
                <w:rFonts w:ascii="黑体" w:hAnsi="黑体" w:eastAsia="黑体"/>
              </w:rPr>
              <w:t>，</w:t>
            </w:r>
            <w:r>
              <w:rPr>
                <w:rFonts w:hint="eastAsia" w:ascii="黑体" w:hAnsi="黑体" w:eastAsia="黑体"/>
              </w:rPr>
              <w:t>请</w:t>
            </w:r>
            <w:r>
              <w:rPr>
                <w:rFonts w:ascii="黑体" w:hAnsi="黑体" w:eastAsia="黑体"/>
              </w:rPr>
              <w:t>予</w:t>
            </w:r>
            <w:r>
              <w:rPr>
                <w:rFonts w:hint="eastAsia" w:ascii="黑体" w:hAnsi="黑体" w:eastAsia="黑体"/>
              </w:rPr>
              <w:t>立项</w:t>
            </w:r>
            <w:r>
              <w:rPr>
                <w:rFonts w:ascii="黑体" w:hAnsi="黑体" w:eastAsia="黑体"/>
              </w:rPr>
              <w:t>审查。</w:t>
            </w:r>
          </w:p>
          <w:p>
            <w:pPr>
              <w:keepNext w:val="0"/>
              <w:keepLines w:val="0"/>
              <w:pageBreakBefore w:val="0"/>
              <w:widowControl w:val="0"/>
              <w:kinsoku/>
              <w:wordWrap/>
              <w:overflowPunct/>
              <w:topLinePunct w:val="0"/>
              <w:autoSpaceDE/>
              <w:autoSpaceDN/>
              <w:bidi w:val="0"/>
              <w:adjustRightInd/>
              <w:snapToGrid/>
              <w:spacing w:line="360" w:lineRule="auto"/>
              <w:ind w:right="947" w:firstLine="2100" w:firstLineChars="1000"/>
              <w:jc w:val="both"/>
              <w:textAlignment w:val="auto"/>
              <w:rPr>
                <w:rFonts w:ascii="黑体" w:hAnsi="黑体" w:eastAsia="黑体"/>
              </w:rPr>
            </w:pPr>
            <w:r>
              <w:rPr>
                <w:rFonts w:hint="eastAsia" w:ascii="黑体" w:hAnsi="黑体" w:eastAsia="黑体" w:cs="黑体"/>
              </w:rPr>
              <w:t>主要</w:t>
            </w:r>
            <w:r>
              <w:rPr>
                <w:rFonts w:ascii="黑体" w:hAnsi="黑体" w:eastAsia="黑体" w:cs="黑体"/>
              </w:rPr>
              <w:t>研究者</w:t>
            </w:r>
            <w:r>
              <w:rPr>
                <w:rFonts w:hint="eastAsia" w:ascii="黑体" w:hAnsi="黑体" w:eastAsia="黑体" w:cs="黑体"/>
              </w:rPr>
              <w:t>签名：</w:t>
            </w:r>
            <w:r>
              <w:rPr>
                <w:rFonts w:ascii="黑体" w:hAnsi="黑体" w:eastAsia="黑体" w:cs="黑体"/>
              </w:rPr>
              <w:t xml:space="preserve">   </w:t>
            </w:r>
            <w:r>
              <w:rPr>
                <w:rFonts w:hint="eastAsia" w:ascii="黑体" w:hAnsi="黑体" w:eastAsia="黑体" w:cs="黑体"/>
                <w:lang w:val="en-US" w:eastAsia="zh-CN"/>
              </w:rPr>
              <w:t xml:space="preserve">    </w:t>
            </w:r>
            <w:r>
              <w:rPr>
                <w:rFonts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lang w:val="en-US" w:eastAsia="zh-CN"/>
              </w:rPr>
              <w:t xml:space="preserve"> </w:t>
            </w:r>
            <w:r>
              <w:rPr>
                <w:rFonts w:ascii="黑体" w:hAnsi="黑体" w:eastAsia="黑体" w:cs="黑体"/>
              </w:rPr>
              <w:t xml:space="preserve"> </w:t>
            </w:r>
            <w:r>
              <w:rPr>
                <w:rFonts w:hint="eastAsia" w:ascii="黑体" w:hAnsi="黑体" w:eastAsia="黑体" w:cs="黑体"/>
              </w:rPr>
              <w:t>月</w:t>
            </w:r>
            <w:r>
              <w:rPr>
                <w:rFonts w:hint="eastAsia" w:ascii="黑体" w:hAnsi="黑体" w:eastAsia="黑体" w:cs="黑体"/>
                <w:lang w:val="en-US" w:eastAsia="zh-CN"/>
              </w:rPr>
              <w:t xml:space="preserve"> </w:t>
            </w:r>
            <w:r>
              <w:rPr>
                <w:rFonts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524" w:type="dxa"/>
            <w:gridSpan w:val="9"/>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黑体" w:hAnsi="黑体" w:eastAsia="黑体"/>
              </w:rPr>
            </w:pPr>
            <w:r>
              <w:rPr>
                <w:rFonts w:hint="eastAsia" w:ascii="黑体" w:hAnsi="黑体" w:eastAsia="黑体" w:cs="黑体"/>
              </w:rPr>
              <w:t>机构办公室</w:t>
            </w:r>
            <w:r>
              <w:rPr>
                <w:rFonts w:hint="eastAsia" w:ascii="黑体" w:hAnsi="黑体" w:eastAsia="黑体" w:cs="黑体"/>
                <w:lang w:eastAsia="zh-CN"/>
              </w:rPr>
              <w:t>秘书</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受理时间：</w:t>
            </w:r>
            <w:r>
              <w:rPr>
                <w:rFonts w:ascii="黑体" w:hAnsi="黑体" w:eastAsia="黑体" w:cs="黑体"/>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lang w:val="en-US" w:eastAsia="zh-CN"/>
              </w:rPr>
              <w:t xml:space="preserve"> </w:t>
            </w:r>
            <w:r>
              <w:rPr>
                <w:rFonts w:ascii="黑体" w:hAnsi="黑体" w:eastAsia="黑体" w:cs="黑体"/>
              </w:rPr>
              <w:t xml:space="preserve">  </w:t>
            </w:r>
            <w:r>
              <w:rPr>
                <w:rFonts w:hint="eastAsia" w:ascii="黑体" w:hAnsi="黑体" w:eastAsia="黑体" w:cs="黑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52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lang w:val="en-US" w:eastAsia="zh-CN"/>
              </w:rPr>
            </w:pPr>
            <w:r>
              <w:rPr>
                <w:rFonts w:hint="eastAsia" w:ascii="黑体" w:hAnsi="黑体" w:eastAsia="黑体" w:cs="黑体"/>
              </w:rPr>
              <w:t>机构</w:t>
            </w:r>
            <w:r>
              <w:rPr>
                <w:rFonts w:ascii="黑体" w:hAnsi="黑体" w:eastAsia="黑体" w:cs="黑体"/>
              </w:rPr>
              <w:t>办公室审</w:t>
            </w:r>
            <w:r>
              <w:rPr>
                <w:rFonts w:hint="eastAsia" w:ascii="黑体" w:hAnsi="黑体" w:eastAsia="黑体" w:cs="黑体"/>
                <w:lang w:eastAsia="zh-CN"/>
              </w:rPr>
              <w:t>核</w:t>
            </w:r>
            <w:r>
              <w:rPr>
                <w:rFonts w:ascii="黑体" w:hAnsi="黑体" w:eastAsia="黑体" w:cs="黑体"/>
              </w:rPr>
              <w:t>意见</w:t>
            </w:r>
            <w:r>
              <w:rPr>
                <w:rFonts w:hint="eastAsia" w:ascii="黑体" w:hAnsi="黑体" w:eastAsia="黑体" w:cs="黑体"/>
              </w:rPr>
              <w:t xml:space="preserve">：        </w:t>
            </w:r>
            <w:r>
              <w:rPr>
                <w:rFonts w:hint="eastAsia" w:ascii="黑体" w:hAnsi="黑体" w:eastAsia="黑体" w:cs="黑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50" w:firstLineChars="1500"/>
              <w:jc w:val="both"/>
              <w:textAlignment w:val="auto"/>
              <w:rPr>
                <w:rFonts w:ascii="黑体" w:hAnsi="黑体" w:eastAsia="黑体" w:cs="黑体"/>
              </w:rPr>
            </w:pPr>
            <w:r>
              <w:rPr>
                <w:rFonts w:hint="eastAsia" w:ascii="黑体" w:hAnsi="黑体" w:eastAsia="黑体" w:cs="黑体"/>
              </w:rPr>
              <w:t>签</w:t>
            </w:r>
            <w:r>
              <w:rPr>
                <w:rFonts w:hint="eastAsia" w:ascii="黑体" w:hAnsi="黑体" w:eastAsia="黑体" w:cs="黑体"/>
                <w:lang w:val="en-US" w:eastAsia="zh-CN"/>
              </w:rPr>
              <w:t xml:space="preserve">  </w:t>
            </w:r>
            <w:r>
              <w:rPr>
                <w:rFonts w:hint="eastAsia" w:ascii="黑体" w:hAnsi="黑体" w:eastAsia="黑体" w:cs="黑体"/>
              </w:rPr>
              <w:t>名：</w:t>
            </w:r>
            <w:r>
              <w:rPr>
                <w:rFonts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lang w:val="en-US" w:eastAsia="zh-CN"/>
              </w:rPr>
              <w:t xml:space="preserve"> </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4" w:hRule="atLeast"/>
        </w:trPr>
        <w:tc>
          <w:tcPr>
            <w:tcW w:w="852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lang w:val="en-US" w:eastAsia="zh-CN"/>
              </w:rPr>
            </w:pPr>
            <w:r>
              <w:rPr>
                <w:rFonts w:hint="eastAsia" w:ascii="黑体" w:hAnsi="黑体" w:eastAsia="黑体" w:cs="黑体"/>
              </w:rPr>
              <w:t>机构</w:t>
            </w:r>
            <w:r>
              <w:rPr>
                <w:rFonts w:hint="eastAsia" w:ascii="黑体" w:hAnsi="黑体" w:eastAsia="黑体" w:cs="黑体"/>
                <w:lang w:eastAsia="zh-CN"/>
              </w:rPr>
              <w:t>主任</w:t>
            </w:r>
            <w:r>
              <w:rPr>
                <w:rFonts w:ascii="黑体" w:hAnsi="黑体" w:eastAsia="黑体" w:cs="黑体"/>
              </w:rPr>
              <w:t>审</w:t>
            </w:r>
            <w:r>
              <w:rPr>
                <w:rFonts w:hint="eastAsia" w:ascii="黑体" w:hAnsi="黑体" w:eastAsia="黑体" w:cs="黑体"/>
                <w:lang w:eastAsia="zh-CN"/>
              </w:rPr>
              <w:t>批</w:t>
            </w:r>
            <w:r>
              <w:rPr>
                <w:rFonts w:ascii="黑体" w:hAnsi="黑体" w:eastAsia="黑体" w:cs="黑体"/>
              </w:rPr>
              <w:t>意见</w:t>
            </w:r>
            <w:r>
              <w:rPr>
                <w:rFonts w:hint="eastAsia" w:ascii="黑体" w:hAnsi="黑体" w:eastAsia="黑体" w:cs="黑体"/>
              </w:rPr>
              <w:t xml:space="preserve">：        </w:t>
            </w:r>
            <w:r>
              <w:rPr>
                <w:rFonts w:hint="eastAsia" w:ascii="黑体" w:hAnsi="黑体" w:eastAsia="黑体" w:cs="黑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rPr>
            </w:pPr>
            <w:r>
              <w:rPr>
                <w:rFonts w:hint="eastAsia" w:ascii="黑体" w:hAnsi="黑体" w:eastAsia="黑体" w:cs="黑体"/>
                <w:lang w:val="en-US" w:eastAsia="zh-CN"/>
              </w:rPr>
              <w:t xml:space="preserve">                              </w:t>
            </w:r>
            <w:r>
              <w:rPr>
                <w:rFonts w:hint="eastAsia" w:ascii="黑体" w:hAnsi="黑体" w:eastAsia="黑体" w:cs="黑体"/>
              </w:rPr>
              <w:t>签</w:t>
            </w:r>
            <w:r>
              <w:rPr>
                <w:rFonts w:hint="eastAsia" w:ascii="黑体" w:hAnsi="黑体" w:eastAsia="黑体" w:cs="黑体"/>
                <w:lang w:val="en-US" w:eastAsia="zh-CN"/>
              </w:rPr>
              <w:t xml:space="preserve">  </w:t>
            </w:r>
            <w:r>
              <w:rPr>
                <w:rFonts w:hint="eastAsia" w:ascii="黑体" w:hAnsi="黑体" w:eastAsia="黑体" w:cs="黑体"/>
              </w:rPr>
              <w:t>名：</w:t>
            </w:r>
            <w:r>
              <w:rPr>
                <w:rFonts w:ascii="黑体" w:hAnsi="黑体" w:eastAsia="黑体" w:cs="黑体"/>
              </w:rPr>
              <w:t xml:space="preserve">      </w:t>
            </w:r>
            <w:r>
              <w:rPr>
                <w:rFonts w:hint="eastAsia" w:ascii="黑体" w:hAnsi="黑体" w:eastAsia="黑体" w:cs="黑体"/>
                <w:lang w:val="en-US" w:eastAsia="zh-CN"/>
              </w:rPr>
              <w:t xml:space="preserve">                  </w:t>
            </w:r>
            <w:r>
              <w:rPr>
                <w:rFonts w:ascii="黑体" w:hAnsi="黑体" w:eastAsia="黑体" w:cs="黑体"/>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日</w:t>
            </w:r>
          </w:p>
        </w:tc>
      </w:tr>
    </w:tbl>
    <w:p>
      <w:pPr>
        <w:wordWrap w:val="0"/>
        <w:spacing w:line="360" w:lineRule="auto"/>
        <w:ind w:right="-57" w:rightChars="-27"/>
        <w:jc w:val="both"/>
        <w:rPr>
          <w:rFonts w:ascii="黑体" w:hAnsi="黑体" w:eastAsia="黑体"/>
        </w:rPr>
      </w:pPr>
    </w:p>
    <w:p>
      <w:pPr>
        <w:spacing w:before="156" w:beforeLines="50" w:after="156" w:afterLines="50" w:line="360" w:lineRule="auto"/>
        <w:jc w:val="center"/>
        <w:rPr>
          <w:b/>
          <w:bCs/>
          <w:sz w:val="28"/>
          <w:szCs w:val="28"/>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spacing w:before="156" w:beforeLines="50" w:after="156" w:afterLines="50" w:line="360" w:lineRule="auto"/>
        <w:jc w:val="center"/>
        <w:rPr>
          <w:b/>
          <w:bCs/>
          <w:sz w:val="28"/>
          <w:szCs w:val="28"/>
        </w:rPr>
      </w:pPr>
      <w:r>
        <w:rPr>
          <w:rFonts w:hint="eastAsia" w:cs="宋体"/>
          <w:b/>
          <w:bCs/>
          <w:sz w:val="28"/>
          <w:szCs w:val="28"/>
          <w:lang w:val="en-US" w:eastAsia="zh-CN"/>
        </w:rPr>
        <w:t>器械</w:t>
      </w:r>
      <w:r>
        <w:rPr>
          <w:rFonts w:hint="eastAsia" w:cs="宋体"/>
          <w:b/>
          <w:bCs/>
          <w:sz w:val="28"/>
          <w:szCs w:val="28"/>
        </w:rPr>
        <w:t>临床试验项目资料递交清单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2864"/>
        <w:gridCol w:w="870"/>
        <w:gridCol w:w="830"/>
        <w:gridCol w:w="890"/>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2864"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资料名称</w:t>
            </w:r>
          </w:p>
        </w:tc>
        <w:tc>
          <w:tcPr>
            <w:tcW w:w="870" w:type="dxa"/>
            <w:vAlign w:val="center"/>
          </w:tcPr>
          <w:p>
            <w:pPr>
              <w:spacing w:line="360" w:lineRule="auto"/>
              <w:jc w:val="center"/>
              <w:rPr>
                <w:rFonts w:hint="default" w:ascii="Times New Roman" w:hAnsi="Times New Roman" w:eastAsia="宋体" w:cs="Times New Roman"/>
                <w:b/>
                <w:bCs/>
                <w:sz w:val="21"/>
                <w:szCs w:val="21"/>
              </w:rPr>
            </w:pPr>
            <w:r>
              <w:rPr>
                <w:rFonts w:hint="eastAsia" w:cs="宋体"/>
                <w:b/>
                <w:bCs/>
              </w:rPr>
              <w:t>有</w:t>
            </w:r>
          </w:p>
        </w:tc>
        <w:tc>
          <w:tcPr>
            <w:tcW w:w="830" w:type="dxa"/>
            <w:vAlign w:val="center"/>
          </w:tcPr>
          <w:p>
            <w:pPr>
              <w:spacing w:line="360" w:lineRule="auto"/>
              <w:jc w:val="center"/>
              <w:rPr>
                <w:rFonts w:hint="default" w:ascii="Times New Roman" w:hAnsi="Times New Roman" w:eastAsia="宋体" w:cs="Times New Roman"/>
                <w:b/>
                <w:bCs/>
                <w:sz w:val="21"/>
                <w:szCs w:val="21"/>
              </w:rPr>
            </w:pPr>
            <w:r>
              <w:rPr>
                <w:rFonts w:hint="eastAsia" w:cs="宋体"/>
                <w:b/>
                <w:bCs/>
              </w:rPr>
              <w:t>无</w:t>
            </w:r>
          </w:p>
        </w:tc>
        <w:tc>
          <w:tcPr>
            <w:tcW w:w="890" w:type="dxa"/>
            <w:vAlign w:val="center"/>
          </w:tcPr>
          <w:p>
            <w:pPr>
              <w:spacing w:line="360" w:lineRule="auto"/>
              <w:jc w:val="center"/>
              <w:rPr>
                <w:rFonts w:hint="default" w:ascii="Times New Roman" w:hAnsi="Times New Roman" w:eastAsia="宋体" w:cs="Times New Roman"/>
                <w:b/>
                <w:bCs/>
                <w:sz w:val="21"/>
                <w:szCs w:val="21"/>
              </w:rPr>
            </w:pPr>
            <w:r>
              <w:rPr>
                <w:rFonts w:hint="eastAsia" w:cs="宋体"/>
                <w:b/>
                <w:bCs/>
              </w:rPr>
              <w:t>不适用</w:t>
            </w:r>
          </w:p>
        </w:tc>
        <w:tc>
          <w:tcPr>
            <w:tcW w:w="2416"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申办者或CRO委托临床试验机构进行临床试验的委托函</w:t>
            </w:r>
          </w:p>
        </w:tc>
        <w:tc>
          <w:tcPr>
            <w:tcW w:w="870" w:type="dxa"/>
            <w:vAlign w:val="center"/>
          </w:tcPr>
          <w:p>
            <w:pPr>
              <w:spacing w:line="360" w:lineRule="auto"/>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spacing w:line="360" w:lineRule="auto"/>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spacing w:line="360" w:lineRule="auto"/>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纸质版需要提供盖章的原件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NMPA审批证明或备案证明</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第三类医疗器械进行临床试验对人体具有较高风险的，需经过NMPA批准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申办者的资质证明文件（营业执照；生产许可证等。）</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委托生产需提供委托生产说明及被委托方资质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申办者委托CRO的委托函及CRO营业执照（如有CRO）</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委托函应为双方盖章件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中心实验室或第三方实验室委托函、资质证明文件及室间质评证书（如有中心实验室或第三方实验室）</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无中心实验室或第三方实验室可不提供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监查员委托函、简历及资质</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资质包括：身份证复印件、GCP证书（近三年）、毕业证、学位证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申办者/CRO委托SMO的委托函及SMO的营业执照（如有SMO）</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lang w:val="en-US" w:eastAsia="zh-CN"/>
              </w:rPr>
            </w:pPr>
            <w:r>
              <w:rPr>
                <w:rFonts w:hint="eastAsia" w:cs="Times New Roman"/>
                <w:sz w:val="15"/>
                <w:szCs w:val="15"/>
                <w:lang w:val="en-US" w:eastAsia="zh-CN"/>
              </w:rPr>
              <w:t>包括CRC委托函、</w:t>
            </w:r>
            <w:r>
              <w:rPr>
                <w:rFonts w:hint="default" w:ascii="Times New Roman" w:hAnsi="Times New Roman" w:eastAsia="宋体" w:cs="Times New Roman"/>
                <w:sz w:val="15"/>
                <w:szCs w:val="15"/>
              </w:rPr>
              <w:t>身份证、毕业证、学位证、GCP证书（近三年））</w:t>
            </w:r>
          </w:p>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无SMO可不提供</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申办者、CRO、统计单位等试验参加单位信息表</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根据实际情况填写参加单位信息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我国人类遗传资源采集、保藏、利用、对外提供的既往审批/备案材料（申请书、受理文件、批件、备案证明等）</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如不涉及遗传资源审批的需提交说明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组长单位的伦理批件和成员表</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本中心为组长单位的可不提供，如果组长单位伦理为修改后同意，需提供审查意见函和伦理同意的审批件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研究者手册（注明版本号，版本日期）</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如有实验室操作手册也放到此项下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试验方案（注明版本号、版本日期）</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需有组长单位PI签字页复印件，有本中心PI签字页原件，需通过组长单位伦理批准；本中心为组长单位者只需提供本中心PI签字原件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病例报告表（或电子病例报告表或EDC）样表（注明版本号，版本日期）</w:t>
            </w:r>
          </w:p>
        </w:tc>
        <w:tc>
          <w:tcPr>
            <w:tcW w:w="870"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cs="宋体"/>
                <w:lang w:eastAsia="zh-CN"/>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可提供电子版或纸质版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研究病历样表（注明版本号、版本日期）</w:t>
            </w:r>
          </w:p>
        </w:tc>
        <w:tc>
          <w:tcPr>
            <w:tcW w:w="87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如不适用研究病历可不提供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知情同意书（注明版本号、版本日期）</w:t>
            </w:r>
          </w:p>
        </w:tc>
        <w:tc>
          <w:tcPr>
            <w:tcW w:w="870" w:type="dxa"/>
            <w:vAlign w:val="center"/>
          </w:tcPr>
          <w:p>
            <w:pPr>
              <w:spacing w:line="360" w:lineRule="auto"/>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30" w:type="dxa"/>
            <w:vAlign w:val="center"/>
          </w:tcPr>
          <w:p>
            <w:pPr>
              <w:spacing w:line="360" w:lineRule="auto"/>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890" w:type="dxa"/>
            <w:vAlign w:val="center"/>
          </w:tcPr>
          <w:p>
            <w:pPr>
              <w:spacing w:line="360" w:lineRule="auto"/>
              <w:jc w:val="center"/>
              <w:rPr>
                <w:rFonts w:hint="default" w:asciiTheme="minorHAnsi" w:hAnsiTheme="minorHAnsi" w:eastAsiaTheme="minorEastAsia" w:cstheme="minorBidi"/>
                <w:kern w:val="2"/>
                <w:sz w:val="21"/>
                <w:szCs w:val="22"/>
                <w:lang w:val="en-US" w:eastAsia="zh-CN" w:bidi="ar-SA"/>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知情同意书需按照GCP的要求知情要素完整，且通俗易懂，签字页要签名、签日期，留有电话，并规定监护人和第三方见证人签字的说明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受试者招募广告（如有）</w:t>
            </w:r>
          </w:p>
        </w:tc>
        <w:tc>
          <w:tcPr>
            <w:tcW w:w="870" w:type="dxa"/>
            <w:vAlign w:val="center"/>
          </w:tcPr>
          <w:p>
            <w:pPr>
              <w:spacing w:line="360" w:lineRule="auto"/>
              <w:jc w:val="center"/>
              <w:rPr>
                <w:rFonts w:hint="default" w:ascii="Times New Roman" w:hAnsi="Times New Roman" w:eastAsia="宋体" w:cs="Times New Roman"/>
                <w:sz w:val="15"/>
                <w:szCs w:val="15"/>
              </w:rPr>
            </w:pPr>
            <w:r>
              <w:rPr>
                <w:rFonts w:hint="eastAsia" w:cs="宋体"/>
              </w:rPr>
              <w:t>□</w:t>
            </w:r>
          </w:p>
        </w:tc>
        <w:tc>
          <w:tcPr>
            <w:tcW w:w="830" w:type="dxa"/>
            <w:vAlign w:val="center"/>
          </w:tcPr>
          <w:p>
            <w:pPr>
              <w:spacing w:line="360" w:lineRule="auto"/>
              <w:jc w:val="center"/>
              <w:rPr>
                <w:rFonts w:hint="default" w:ascii="Times New Roman" w:hAnsi="Times New Roman" w:eastAsia="宋体" w:cs="Times New Roman"/>
                <w:sz w:val="15"/>
                <w:szCs w:val="15"/>
              </w:rPr>
            </w:pPr>
            <w:r>
              <w:rPr>
                <w:rFonts w:hint="eastAsia" w:cs="宋体"/>
              </w:rPr>
              <w:t>□</w:t>
            </w:r>
          </w:p>
        </w:tc>
        <w:tc>
          <w:tcPr>
            <w:tcW w:w="890" w:type="dxa"/>
            <w:vAlign w:val="center"/>
          </w:tcPr>
          <w:p>
            <w:pPr>
              <w:spacing w:line="360" w:lineRule="auto"/>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含版本号、版本日期。招募广告要写明发布的渠道（例如是易拉宝、官网还是微信公众号，如有需要可根据不同发布渠道提供多个版本）。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其他受试者相关材料（如有）</w:t>
            </w:r>
          </w:p>
        </w:tc>
        <w:tc>
          <w:tcPr>
            <w:tcW w:w="870" w:type="dxa"/>
            <w:vAlign w:val="center"/>
          </w:tcPr>
          <w:p>
            <w:pPr>
              <w:jc w:val="center"/>
              <w:rPr>
                <w:rFonts w:hint="default" w:ascii="Times New Roman" w:hAnsi="Times New Roman" w:eastAsia="宋体" w:cs="Times New Roman"/>
                <w:sz w:val="15"/>
                <w:szCs w:val="15"/>
              </w:rPr>
            </w:pPr>
            <w:r>
              <w:rPr>
                <w:rFonts w:hint="eastAsia" w:cs="宋体"/>
              </w:rPr>
              <w:t>□</w:t>
            </w:r>
          </w:p>
        </w:tc>
        <w:tc>
          <w:tcPr>
            <w:tcW w:w="830" w:type="dxa"/>
            <w:vAlign w:val="center"/>
          </w:tcPr>
          <w:p>
            <w:pPr>
              <w:jc w:val="center"/>
              <w:rPr>
                <w:rFonts w:hint="default" w:ascii="Times New Roman" w:hAnsi="Times New Roman" w:eastAsia="宋体" w:cs="Times New Roman"/>
                <w:sz w:val="15"/>
                <w:szCs w:val="15"/>
              </w:rPr>
            </w:pPr>
            <w:r>
              <w:rPr>
                <w:rFonts w:hint="eastAsia" w:cs="宋体"/>
              </w:rPr>
              <w:t>□</w:t>
            </w:r>
          </w:p>
        </w:tc>
        <w:tc>
          <w:tcPr>
            <w:tcW w:w="890" w:type="dxa"/>
            <w:vAlign w:val="center"/>
          </w:tcPr>
          <w:p>
            <w:pPr>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如受试者须知等宣教材料，受试者日记卡，受试者评分表等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试验用医疗器械自检合格报告和具有资质的检验机构出具的1年内的产品注册检验合格报告</w:t>
            </w:r>
          </w:p>
        </w:tc>
        <w:tc>
          <w:tcPr>
            <w:tcW w:w="870" w:type="dxa"/>
            <w:vAlign w:val="center"/>
          </w:tcPr>
          <w:p>
            <w:pPr>
              <w:jc w:val="center"/>
              <w:rPr>
                <w:rFonts w:hint="default" w:ascii="Times New Roman" w:hAnsi="Times New Roman" w:eastAsia="宋体" w:cs="Times New Roman"/>
                <w:sz w:val="15"/>
                <w:szCs w:val="15"/>
              </w:rPr>
            </w:pPr>
            <w:r>
              <w:rPr>
                <w:rFonts w:hint="eastAsia" w:cs="宋体"/>
              </w:rPr>
              <w:t>□</w:t>
            </w:r>
          </w:p>
        </w:tc>
        <w:tc>
          <w:tcPr>
            <w:tcW w:w="830" w:type="dxa"/>
            <w:vAlign w:val="center"/>
          </w:tcPr>
          <w:p>
            <w:pPr>
              <w:jc w:val="center"/>
              <w:rPr>
                <w:rFonts w:hint="default" w:ascii="Times New Roman" w:hAnsi="Times New Roman" w:eastAsia="宋体" w:cs="Times New Roman"/>
                <w:sz w:val="15"/>
                <w:szCs w:val="15"/>
              </w:rPr>
            </w:pPr>
            <w:r>
              <w:rPr>
                <w:rFonts w:hint="eastAsia" w:cs="宋体"/>
              </w:rPr>
              <w:t>□</w:t>
            </w:r>
          </w:p>
        </w:tc>
        <w:tc>
          <w:tcPr>
            <w:tcW w:w="890" w:type="dxa"/>
            <w:vAlign w:val="center"/>
          </w:tcPr>
          <w:p>
            <w:pPr>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试验用医疗器械的研制符合适用的医疗器械质量管理体系相关要求的声明</w:t>
            </w:r>
          </w:p>
        </w:tc>
        <w:tc>
          <w:tcPr>
            <w:tcW w:w="870" w:type="dxa"/>
            <w:vAlign w:val="center"/>
          </w:tcPr>
          <w:p>
            <w:pPr>
              <w:jc w:val="center"/>
              <w:rPr>
                <w:rFonts w:hint="default" w:ascii="Times New Roman" w:hAnsi="Times New Roman" w:eastAsia="宋体" w:cs="Times New Roman"/>
                <w:sz w:val="15"/>
                <w:szCs w:val="15"/>
              </w:rPr>
            </w:pPr>
            <w:r>
              <w:rPr>
                <w:rFonts w:hint="eastAsia" w:cs="宋体"/>
              </w:rPr>
              <w:t>□</w:t>
            </w:r>
          </w:p>
        </w:tc>
        <w:tc>
          <w:tcPr>
            <w:tcW w:w="830" w:type="dxa"/>
            <w:vAlign w:val="center"/>
          </w:tcPr>
          <w:p>
            <w:pPr>
              <w:jc w:val="center"/>
              <w:rPr>
                <w:rFonts w:hint="default" w:ascii="Times New Roman" w:hAnsi="Times New Roman" w:eastAsia="宋体" w:cs="Times New Roman"/>
                <w:sz w:val="15"/>
                <w:szCs w:val="15"/>
              </w:rPr>
            </w:pPr>
            <w:r>
              <w:rPr>
                <w:rFonts w:hint="eastAsia" w:cs="宋体"/>
              </w:rPr>
              <w:t>□</w:t>
            </w:r>
          </w:p>
        </w:tc>
        <w:tc>
          <w:tcPr>
            <w:tcW w:w="890" w:type="dxa"/>
            <w:vAlign w:val="center"/>
          </w:tcPr>
          <w:p>
            <w:pPr>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20</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highlight w:val="none"/>
              </w:rPr>
              <w:t>试验用</w:t>
            </w:r>
            <w:r>
              <w:rPr>
                <w:rFonts w:hint="eastAsia" w:cs="Times New Roman"/>
                <w:highlight w:val="none"/>
                <w:lang w:eastAsia="zh-CN"/>
              </w:rPr>
              <w:t>器械</w:t>
            </w:r>
            <w:r>
              <w:rPr>
                <w:rFonts w:hint="default" w:ascii="Times New Roman" w:hAnsi="Times New Roman" w:eastAsia="宋体" w:cs="Times New Roman"/>
                <w:highlight w:val="none"/>
              </w:rPr>
              <w:t>的说明书（如有）</w:t>
            </w:r>
          </w:p>
        </w:tc>
        <w:tc>
          <w:tcPr>
            <w:tcW w:w="870" w:type="dxa"/>
            <w:vAlign w:val="center"/>
          </w:tcPr>
          <w:p>
            <w:pPr>
              <w:jc w:val="center"/>
              <w:rPr>
                <w:rFonts w:hint="eastAsia" w:ascii="Times New Roman" w:hAnsi="Times New Roman" w:eastAsia="宋体" w:cs="Times New Roman"/>
                <w:kern w:val="2"/>
                <w:sz w:val="15"/>
                <w:szCs w:val="15"/>
                <w:lang w:val="en-US" w:eastAsia="zh-CN" w:bidi="ar-SA"/>
              </w:rPr>
            </w:pPr>
            <w:r>
              <w:rPr>
                <w:rFonts w:hint="eastAsia" w:cs="宋体"/>
              </w:rPr>
              <w:t>□</w:t>
            </w:r>
          </w:p>
        </w:tc>
        <w:tc>
          <w:tcPr>
            <w:tcW w:w="830" w:type="dxa"/>
            <w:vAlign w:val="center"/>
          </w:tcPr>
          <w:p>
            <w:pPr>
              <w:jc w:val="center"/>
              <w:rPr>
                <w:rFonts w:hint="eastAsia" w:ascii="Times New Roman" w:hAnsi="Times New Roman" w:eastAsia="宋体" w:cs="Times New Roman"/>
                <w:kern w:val="2"/>
                <w:sz w:val="15"/>
                <w:szCs w:val="15"/>
                <w:lang w:val="en-US" w:eastAsia="zh-CN" w:bidi="ar-SA"/>
              </w:rPr>
            </w:pPr>
            <w:r>
              <w:rPr>
                <w:rFonts w:hint="eastAsia" w:cs="宋体"/>
              </w:rPr>
              <w:t>□</w:t>
            </w:r>
          </w:p>
        </w:tc>
        <w:tc>
          <w:tcPr>
            <w:tcW w:w="890" w:type="dxa"/>
            <w:vAlign w:val="center"/>
          </w:tcPr>
          <w:p>
            <w:pPr>
              <w:jc w:val="center"/>
              <w:rPr>
                <w:rFonts w:hint="eastAsia" w:ascii="Times New Roman" w:hAnsi="Times New Roman" w:eastAsia="宋体" w:cs="Times New Roman"/>
                <w:kern w:val="2"/>
                <w:sz w:val="15"/>
                <w:szCs w:val="15"/>
                <w:lang w:val="en-US" w:eastAsia="zh-CN" w:bidi="ar-SA"/>
              </w:rPr>
            </w:pPr>
            <w:r>
              <w:rPr>
                <w:rFonts w:hint="eastAsia" w:cs="宋体"/>
              </w:rPr>
              <w:t>□</w:t>
            </w:r>
          </w:p>
        </w:tc>
        <w:tc>
          <w:tcPr>
            <w:tcW w:w="2416" w:type="dxa"/>
          </w:tcPr>
          <w:p>
            <w:pPr>
              <w:rPr>
                <w:rFonts w:hint="eastAsia" w:ascii="Times New Roman" w:hAnsi="Times New Roman" w:eastAsia="宋体" w:cs="Times New Roman"/>
                <w:sz w:val="15"/>
                <w:szCs w:val="15"/>
                <w:lang w:eastAsia="zh-CN"/>
              </w:rPr>
            </w:pPr>
            <w:r>
              <w:rPr>
                <w:rFonts w:hint="eastAsia" w:cs="Times New Roman"/>
                <w:sz w:val="15"/>
                <w:szCs w:val="15"/>
                <w:lang w:eastAsia="zh-CN"/>
              </w:rPr>
              <w:t>包括试验器械、对照器械等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21</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产品的动物试验报告</w:t>
            </w:r>
          </w:p>
        </w:tc>
        <w:tc>
          <w:tcPr>
            <w:tcW w:w="870" w:type="dxa"/>
            <w:vAlign w:val="center"/>
          </w:tcPr>
          <w:p>
            <w:pPr>
              <w:spacing w:line="360" w:lineRule="auto"/>
              <w:jc w:val="center"/>
              <w:rPr>
                <w:rFonts w:hint="default" w:ascii="Times New Roman" w:hAnsi="Times New Roman" w:eastAsia="宋体" w:cs="Times New Roman"/>
                <w:sz w:val="15"/>
                <w:szCs w:val="15"/>
              </w:rPr>
            </w:pPr>
            <w:r>
              <w:rPr>
                <w:rFonts w:hint="eastAsia" w:cs="宋体"/>
              </w:rPr>
              <w:t>□</w:t>
            </w:r>
          </w:p>
        </w:tc>
        <w:tc>
          <w:tcPr>
            <w:tcW w:w="830" w:type="dxa"/>
            <w:vAlign w:val="center"/>
          </w:tcPr>
          <w:p>
            <w:pPr>
              <w:spacing w:line="360" w:lineRule="auto"/>
              <w:jc w:val="center"/>
              <w:rPr>
                <w:rFonts w:hint="default" w:ascii="Times New Roman" w:hAnsi="Times New Roman" w:eastAsia="宋体" w:cs="Times New Roman"/>
                <w:sz w:val="15"/>
                <w:szCs w:val="15"/>
              </w:rPr>
            </w:pPr>
            <w:r>
              <w:rPr>
                <w:rFonts w:hint="eastAsia" w:cs="宋体"/>
              </w:rPr>
              <w:t>□</w:t>
            </w:r>
          </w:p>
        </w:tc>
        <w:tc>
          <w:tcPr>
            <w:tcW w:w="890" w:type="dxa"/>
            <w:vAlign w:val="center"/>
          </w:tcPr>
          <w:p>
            <w:pPr>
              <w:spacing w:line="360" w:lineRule="auto"/>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仅限首次用于植入人体的医疗器械提供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22</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临床试验保险证明</w:t>
            </w:r>
          </w:p>
        </w:tc>
        <w:tc>
          <w:tcPr>
            <w:tcW w:w="870" w:type="dxa"/>
            <w:vAlign w:val="center"/>
          </w:tcPr>
          <w:p>
            <w:pPr>
              <w:jc w:val="center"/>
              <w:rPr>
                <w:rFonts w:hint="default" w:ascii="Times New Roman" w:hAnsi="Times New Roman" w:eastAsia="宋体" w:cs="Times New Roman"/>
                <w:sz w:val="15"/>
                <w:szCs w:val="15"/>
              </w:rPr>
            </w:pPr>
            <w:r>
              <w:rPr>
                <w:rFonts w:hint="eastAsia" w:cs="宋体"/>
              </w:rPr>
              <w:t>□</w:t>
            </w:r>
          </w:p>
        </w:tc>
        <w:tc>
          <w:tcPr>
            <w:tcW w:w="830" w:type="dxa"/>
            <w:vAlign w:val="center"/>
          </w:tcPr>
          <w:p>
            <w:pPr>
              <w:jc w:val="center"/>
              <w:rPr>
                <w:rFonts w:hint="default" w:ascii="Times New Roman" w:hAnsi="Times New Roman" w:eastAsia="宋体" w:cs="Times New Roman"/>
                <w:sz w:val="15"/>
                <w:szCs w:val="15"/>
              </w:rPr>
            </w:pPr>
            <w:r>
              <w:rPr>
                <w:rFonts w:hint="eastAsia" w:cs="宋体"/>
              </w:rPr>
              <w:t>□</w:t>
            </w:r>
          </w:p>
        </w:tc>
        <w:tc>
          <w:tcPr>
            <w:tcW w:w="890" w:type="dxa"/>
            <w:vAlign w:val="center"/>
          </w:tcPr>
          <w:p>
            <w:pPr>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包括保险单+保险副本。如为外文凭证，需提供中文翻译版本，并提供两个版本一致性说明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23</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盲法试验的揭盲程序（如有）</w:t>
            </w:r>
          </w:p>
        </w:tc>
        <w:tc>
          <w:tcPr>
            <w:tcW w:w="870" w:type="dxa"/>
            <w:vAlign w:val="center"/>
          </w:tcPr>
          <w:p>
            <w:pPr>
              <w:jc w:val="center"/>
              <w:rPr>
                <w:rFonts w:hint="default" w:ascii="Times New Roman" w:hAnsi="Times New Roman" w:eastAsia="宋体" w:cs="Times New Roman"/>
                <w:sz w:val="15"/>
                <w:szCs w:val="15"/>
              </w:rPr>
            </w:pPr>
            <w:r>
              <w:rPr>
                <w:rFonts w:hint="eastAsia" w:cs="宋体"/>
              </w:rPr>
              <w:t>□</w:t>
            </w:r>
          </w:p>
        </w:tc>
        <w:tc>
          <w:tcPr>
            <w:tcW w:w="830" w:type="dxa"/>
            <w:vAlign w:val="center"/>
          </w:tcPr>
          <w:p>
            <w:pPr>
              <w:jc w:val="center"/>
              <w:rPr>
                <w:rFonts w:hint="default" w:ascii="Times New Roman" w:hAnsi="Times New Roman" w:eastAsia="宋体" w:cs="Times New Roman"/>
                <w:sz w:val="15"/>
                <w:szCs w:val="15"/>
              </w:rPr>
            </w:pPr>
            <w:r>
              <w:rPr>
                <w:rFonts w:hint="eastAsia" w:cs="宋体"/>
              </w:rPr>
              <w:t>□</w:t>
            </w:r>
          </w:p>
        </w:tc>
        <w:tc>
          <w:tcPr>
            <w:tcW w:w="890" w:type="dxa"/>
            <w:vAlign w:val="center"/>
          </w:tcPr>
          <w:p>
            <w:pPr>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试验不设盲时可不提供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24</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本中心拟参加本试验的研究者名单</w:t>
            </w:r>
          </w:p>
        </w:tc>
        <w:tc>
          <w:tcPr>
            <w:tcW w:w="870" w:type="dxa"/>
            <w:vAlign w:val="center"/>
          </w:tcPr>
          <w:p>
            <w:pPr>
              <w:jc w:val="center"/>
              <w:rPr>
                <w:rFonts w:hint="default" w:ascii="Times New Roman" w:hAnsi="Times New Roman" w:eastAsia="宋体" w:cs="Times New Roman"/>
                <w:sz w:val="15"/>
                <w:szCs w:val="15"/>
              </w:rPr>
            </w:pPr>
            <w:r>
              <w:rPr>
                <w:rFonts w:hint="eastAsia" w:cs="宋体"/>
              </w:rPr>
              <w:t>□</w:t>
            </w:r>
          </w:p>
        </w:tc>
        <w:tc>
          <w:tcPr>
            <w:tcW w:w="830" w:type="dxa"/>
            <w:vAlign w:val="center"/>
          </w:tcPr>
          <w:p>
            <w:pPr>
              <w:jc w:val="center"/>
              <w:rPr>
                <w:rFonts w:hint="default" w:ascii="Times New Roman" w:hAnsi="Times New Roman" w:eastAsia="宋体" w:cs="Times New Roman"/>
                <w:sz w:val="15"/>
                <w:szCs w:val="15"/>
              </w:rPr>
            </w:pPr>
            <w:r>
              <w:rPr>
                <w:rFonts w:hint="eastAsia" w:cs="宋体"/>
              </w:rPr>
              <w:t>□</w:t>
            </w:r>
          </w:p>
        </w:tc>
        <w:tc>
          <w:tcPr>
            <w:tcW w:w="890" w:type="dxa"/>
            <w:vAlign w:val="center"/>
          </w:tcPr>
          <w:p>
            <w:pPr>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包括姓名、专业、职称、初步分工等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25</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本中心拟参加本试验的研究者资质</w:t>
            </w:r>
          </w:p>
        </w:tc>
        <w:tc>
          <w:tcPr>
            <w:tcW w:w="870" w:type="dxa"/>
            <w:vAlign w:val="center"/>
          </w:tcPr>
          <w:p>
            <w:pPr>
              <w:jc w:val="center"/>
              <w:rPr>
                <w:rFonts w:hint="default" w:ascii="Times New Roman" w:hAnsi="Times New Roman" w:eastAsia="宋体" w:cs="Times New Roman"/>
                <w:sz w:val="15"/>
                <w:szCs w:val="15"/>
              </w:rPr>
            </w:pPr>
            <w:r>
              <w:rPr>
                <w:rFonts w:hint="eastAsia" w:cs="宋体"/>
              </w:rPr>
              <w:t>□</w:t>
            </w:r>
          </w:p>
        </w:tc>
        <w:tc>
          <w:tcPr>
            <w:tcW w:w="830" w:type="dxa"/>
            <w:vAlign w:val="center"/>
          </w:tcPr>
          <w:p>
            <w:pPr>
              <w:jc w:val="center"/>
              <w:rPr>
                <w:rFonts w:hint="default" w:ascii="Times New Roman" w:hAnsi="Times New Roman" w:eastAsia="宋体" w:cs="Times New Roman"/>
                <w:sz w:val="15"/>
                <w:szCs w:val="15"/>
              </w:rPr>
            </w:pPr>
            <w:r>
              <w:rPr>
                <w:rFonts w:hint="eastAsia" w:cs="宋体"/>
              </w:rPr>
              <w:t>□</w:t>
            </w:r>
          </w:p>
        </w:tc>
        <w:tc>
          <w:tcPr>
            <w:tcW w:w="890" w:type="dxa"/>
            <w:vAlign w:val="center"/>
          </w:tcPr>
          <w:p>
            <w:pPr>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包括：研究者简历原件（本人签名签日期）、以下复印件：GCP证书（近三年）、相关执业证书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26</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研究者利益冲突声明</w:t>
            </w:r>
          </w:p>
        </w:tc>
        <w:tc>
          <w:tcPr>
            <w:tcW w:w="870" w:type="dxa"/>
            <w:vAlign w:val="center"/>
          </w:tcPr>
          <w:p>
            <w:pPr>
              <w:jc w:val="center"/>
              <w:rPr>
                <w:rFonts w:hint="default" w:ascii="Times New Roman" w:hAnsi="Times New Roman" w:eastAsia="宋体" w:cs="Times New Roman"/>
                <w:sz w:val="15"/>
                <w:szCs w:val="15"/>
              </w:rPr>
            </w:pPr>
            <w:r>
              <w:rPr>
                <w:rFonts w:hint="eastAsia" w:cs="宋体"/>
              </w:rPr>
              <w:t>□</w:t>
            </w:r>
          </w:p>
        </w:tc>
        <w:tc>
          <w:tcPr>
            <w:tcW w:w="830" w:type="dxa"/>
            <w:vAlign w:val="center"/>
          </w:tcPr>
          <w:p>
            <w:pPr>
              <w:jc w:val="center"/>
              <w:rPr>
                <w:rFonts w:hint="default" w:ascii="Times New Roman" w:hAnsi="Times New Roman" w:eastAsia="宋体" w:cs="Times New Roman"/>
                <w:sz w:val="15"/>
                <w:szCs w:val="15"/>
              </w:rPr>
            </w:pPr>
            <w:r>
              <w:rPr>
                <w:rFonts w:hint="eastAsia" w:cs="宋体"/>
              </w:rPr>
              <w:t>□</w:t>
            </w:r>
          </w:p>
        </w:tc>
        <w:tc>
          <w:tcPr>
            <w:tcW w:w="890" w:type="dxa"/>
            <w:vAlign w:val="center"/>
          </w:tcPr>
          <w:p>
            <w:pPr>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27</w:t>
            </w:r>
          </w:p>
        </w:tc>
        <w:tc>
          <w:tcPr>
            <w:tcW w:w="2864" w:type="dxa"/>
            <w:vAlign w:val="center"/>
          </w:tcPr>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申办者保证所提供资料真实性的声明</w:t>
            </w:r>
          </w:p>
        </w:tc>
        <w:tc>
          <w:tcPr>
            <w:tcW w:w="870" w:type="dxa"/>
            <w:vAlign w:val="center"/>
          </w:tcPr>
          <w:p>
            <w:pPr>
              <w:jc w:val="center"/>
              <w:rPr>
                <w:rFonts w:hint="default" w:ascii="Times New Roman" w:hAnsi="Times New Roman" w:eastAsia="宋体" w:cs="Times New Roman"/>
                <w:sz w:val="15"/>
                <w:szCs w:val="15"/>
              </w:rPr>
            </w:pPr>
            <w:r>
              <w:rPr>
                <w:rFonts w:hint="eastAsia" w:cs="宋体"/>
              </w:rPr>
              <w:t>□</w:t>
            </w:r>
          </w:p>
        </w:tc>
        <w:tc>
          <w:tcPr>
            <w:tcW w:w="830" w:type="dxa"/>
            <w:vAlign w:val="center"/>
          </w:tcPr>
          <w:p>
            <w:pPr>
              <w:jc w:val="center"/>
              <w:rPr>
                <w:rFonts w:hint="default" w:ascii="Times New Roman" w:hAnsi="Times New Roman" w:eastAsia="宋体" w:cs="Times New Roman"/>
                <w:sz w:val="15"/>
                <w:szCs w:val="15"/>
              </w:rPr>
            </w:pPr>
            <w:r>
              <w:rPr>
                <w:rFonts w:hint="eastAsia" w:cs="宋体"/>
              </w:rPr>
              <w:t>□</w:t>
            </w:r>
          </w:p>
        </w:tc>
        <w:tc>
          <w:tcPr>
            <w:tcW w:w="890" w:type="dxa"/>
            <w:vAlign w:val="center"/>
          </w:tcPr>
          <w:p>
            <w:pPr>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28</w:t>
            </w:r>
          </w:p>
        </w:tc>
        <w:tc>
          <w:tcPr>
            <w:tcW w:w="2864" w:type="dxa"/>
            <w:vAlign w:val="center"/>
          </w:tcPr>
          <w:p>
            <w:pPr>
              <w:jc w:val="both"/>
              <w:rPr>
                <w:rFonts w:hint="default" w:ascii="Times New Roman" w:hAnsi="Times New Roman" w:eastAsia="宋体" w:cs="Times New Roman"/>
                <w:sz w:val="21"/>
                <w:szCs w:val="21"/>
              </w:rPr>
            </w:pPr>
            <w:r>
              <w:rPr>
                <w:rFonts w:hint="eastAsia" w:cs="Times New Roman"/>
                <w:sz w:val="21"/>
                <w:szCs w:val="21"/>
                <w:lang w:eastAsia="zh-CN"/>
              </w:rPr>
              <w:t>器械</w:t>
            </w:r>
            <w:r>
              <w:rPr>
                <w:rFonts w:hint="default" w:ascii="Times New Roman" w:hAnsi="Times New Roman" w:eastAsia="宋体" w:cs="Times New Roman"/>
                <w:sz w:val="21"/>
                <w:szCs w:val="21"/>
              </w:rPr>
              <w:t>临床试验申请表</w:t>
            </w:r>
          </w:p>
        </w:tc>
        <w:tc>
          <w:tcPr>
            <w:tcW w:w="870" w:type="dxa"/>
            <w:vAlign w:val="center"/>
          </w:tcPr>
          <w:p>
            <w:pPr>
              <w:jc w:val="center"/>
              <w:rPr>
                <w:rFonts w:hint="default" w:ascii="Times New Roman" w:hAnsi="Times New Roman" w:eastAsia="宋体" w:cs="Times New Roman"/>
                <w:sz w:val="15"/>
                <w:szCs w:val="15"/>
              </w:rPr>
            </w:pPr>
            <w:r>
              <w:rPr>
                <w:rFonts w:hint="eastAsia" w:cs="宋体"/>
              </w:rPr>
              <w:t>□</w:t>
            </w:r>
          </w:p>
        </w:tc>
        <w:tc>
          <w:tcPr>
            <w:tcW w:w="830" w:type="dxa"/>
            <w:vAlign w:val="center"/>
          </w:tcPr>
          <w:p>
            <w:pPr>
              <w:jc w:val="center"/>
              <w:rPr>
                <w:rFonts w:hint="default" w:ascii="Times New Roman" w:hAnsi="Times New Roman" w:eastAsia="宋体" w:cs="Times New Roman"/>
                <w:sz w:val="15"/>
                <w:szCs w:val="15"/>
              </w:rPr>
            </w:pPr>
            <w:r>
              <w:rPr>
                <w:rFonts w:hint="eastAsia" w:cs="宋体"/>
              </w:rPr>
              <w:t>□</w:t>
            </w:r>
          </w:p>
        </w:tc>
        <w:tc>
          <w:tcPr>
            <w:tcW w:w="890" w:type="dxa"/>
            <w:vAlign w:val="center"/>
          </w:tcPr>
          <w:p>
            <w:pPr>
              <w:jc w:val="center"/>
              <w:rPr>
                <w:rFonts w:hint="default" w:ascii="Times New Roman" w:hAnsi="Times New Roman" w:eastAsia="宋体" w:cs="Times New Roman"/>
                <w:sz w:val="15"/>
                <w:szCs w:val="15"/>
              </w:rPr>
            </w:pPr>
            <w:r>
              <w:rPr>
                <w:rFonts w:hint="eastAsia" w:cs="宋体"/>
              </w:rPr>
              <w:t>□</w:t>
            </w:r>
          </w:p>
        </w:tc>
        <w:tc>
          <w:tcPr>
            <w:tcW w:w="2416" w:type="dxa"/>
          </w:tcPr>
          <w:p>
            <w:pPr>
              <w:rPr>
                <w:rFonts w:hint="default" w:ascii="Times New Roman" w:hAnsi="Times New Roman" w:eastAsia="宋体" w:cs="Times New Roman"/>
                <w:sz w:val="15"/>
                <w:szCs w:val="15"/>
              </w:rPr>
            </w:pPr>
            <w:r>
              <w:rPr>
                <w:rFonts w:hint="default" w:ascii="Times New Roman" w:hAnsi="Times New Roman" w:eastAsia="宋体" w:cs="Times New Roman"/>
                <w:sz w:val="15"/>
                <w:szCs w:val="15"/>
              </w:rPr>
              <w:t>由各临床试验机构提供，可根据各机构的模板填写</w:t>
            </w:r>
          </w:p>
        </w:tc>
      </w:tr>
    </w:tbl>
    <w:p/>
    <w:p>
      <w:r>
        <w:rPr>
          <w:rFonts w:hint="eastAsia"/>
        </w:rPr>
        <w:t>上述</w:t>
      </w:r>
      <w:r>
        <w:t>资料一份，加盖公章，</w:t>
      </w:r>
      <w:r>
        <w:rPr>
          <w:rFonts w:hint="eastAsia"/>
        </w:rPr>
        <w:t>提交机构</w:t>
      </w:r>
      <w:r>
        <w:t>办公室</w:t>
      </w:r>
      <w:r>
        <w:rPr>
          <w:rFonts w:hint="eastAsia"/>
        </w:rPr>
        <w:t>审查</w:t>
      </w:r>
      <w:r>
        <w:t>。</w:t>
      </w:r>
    </w:p>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ascii="Times New Roman" w:hAnsi="Times New Roman" w:cs="Times New Roman"/>
      </w:rPr>
    </w:pPr>
    <w:r>
      <w:rPr>
        <w:rFonts w:hint="eastAsia" w:ascii="Times New Roman" w:cs="宋体"/>
      </w:rPr>
      <w:t>临沂市中心医院</w:t>
    </w:r>
    <w:r>
      <w:rPr>
        <w:rFonts w:ascii="Times New Roman" w:cs="Times New Roman"/>
      </w:rPr>
      <w:t xml:space="preserve">    </w:t>
    </w:r>
    <w:r>
      <w:rPr>
        <w:rFonts w:hint="eastAsia" w:ascii="Times New Roman" w:cs="宋体"/>
      </w:rPr>
      <w:t>药物临床试验机构</w:t>
    </w:r>
    <w:r>
      <w:rPr>
        <w:rFonts w:ascii="Times New Roman" w:cs="Times New Roman"/>
      </w:rPr>
      <w:t xml:space="preserve">                                 </w:t>
    </w:r>
    <w:r>
      <w:rPr>
        <w:rFonts w:hint="eastAsia" w:ascii="Times New Roman" w:cs="宋体"/>
      </w:rPr>
      <w:t>文件编码：</w:t>
    </w:r>
    <w:r>
      <w:rPr>
        <w:rFonts w:ascii="Times New Roman" w:hAnsi="Times New Roman" w:cs="Times New Roman"/>
      </w:rPr>
      <w:t>JG</w:t>
    </w:r>
    <w:r>
      <w:rPr>
        <w:rFonts w:hint="eastAsia" w:ascii="Times New Roman" w:hAnsi="Times New Roman" w:cs="Times New Roman"/>
        <w:lang w:val="en-US" w:eastAsia="zh-CN"/>
      </w:rPr>
      <w:t>Q</w:t>
    </w:r>
    <w:r>
      <w:rPr>
        <w:rFonts w:ascii="Times New Roman" w:hAnsi="Times New Roman" w:cs="Times New Roman"/>
      </w:rPr>
      <w:t>-</w:t>
    </w:r>
    <w:r>
      <w:rPr>
        <w:rFonts w:hint="eastAsia" w:ascii="Times New Roman" w:hAnsi="Times New Roman" w:cs="Times New Roman"/>
        <w:lang w:val="en-US" w:eastAsia="zh-CN"/>
      </w:rPr>
      <w:t>F</w:t>
    </w:r>
    <w:r>
      <w:rPr>
        <w:rFonts w:ascii="Times New Roman" w:hAnsi="Times New Roman" w:cs="Times New Roman"/>
      </w:rPr>
      <w:t>orm -001-</w:t>
    </w:r>
    <w:r>
      <w:rPr>
        <w:rFonts w:hint="eastAsia" w:ascii="Times New Roman" w:hAnsi="Times New Roman" w:cs="Times New Roman"/>
        <w:lang w:val="en-US" w:eastAsia="zh-CN"/>
      </w:rPr>
      <w:t>1</w:t>
    </w:r>
    <w:r>
      <w:rPr>
        <w:rFonts w:ascii="Times New Roman" w:hAnsi="Times New Roman" w:cs="Times New Roman"/>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ascii="Times New Roman" w:hAnsi="Times New Roman" w:cs="Times New Roman"/>
      </w:rPr>
    </w:pPr>
    <w:r>
      <w:rPr>
        <w:rFonts w:hint="eastAsia" w:ascii="Times New Roman" w:cs="宋体"/>
      </w:rPr>
      <w:t>临沂市中心医院</w:t>
    </w:r>
    <w:r>
      <w:rPr>
        <w:rFonts w:ascii="Times New Roman" w:cs="Times New Roman"/>
      </w:rPr>
      <w:t xml:space="preserve">  </w:t>
    </w:r>
    <w:r>
      <w:rPr>
        <w:rFonts w:hint="eastAsia" w:ascii="Times New Roman" w:cs="宋体"/>
      </w:rPr>
      <w:t>药物临床试验机构</w:t>
    </w:r>
    <w:r>
      <w:rPr>
        <w:rFonts w:ascii="Times New Roman" w:cs="Times New Roman"/>
      </w:rPr>
      <w:t xml:space="preserve">                                   </w:t>
    </w:r>
    <w:r>
      <w:rPr>
        <w:rFonts w:hint="eastAsia" w:ascii="Times New Roman" w:cs="宋体"/>
      </w:rPr>
      <w:t>文件编码：</w:t>
    </w:r>
    <w:r>
      <w:rPr>
        <w:rFonts w:ascii="Times New Roman" w:hAnsi="Times New Roman" w:cs="Times New Roman"/>
      </w:rPr>
      <w:t>JG</w:t>
    </w:r>
    <w:r>
      <w:rPr>
        <w:rFonts w:hint="eastAsia" w:ascii="Times New Roman" w:hAnsi="Times New Roman" w:cs="Times New Roman"/>
        <w:lang w:val="en-US" w:eastAsia="zh-CN"/>
      </w:rPr>
      <w:t>Q</w:t>
    </w:r>
    <w:r>
      <w:rPr>
        <w:rFonts w:ascii="Times New Roman" w:hAnsi="Times New Roman" w:cs="Times New Roman"/>
      </w:rPr>
      <w:t>-</w:t>
    </w:r>
    <w:r>
      <w:rPr>
        <w:rFonts w:hint="eastAsia" w:ascii="Times New Roman" w:hAnsi="Times New Roman" w:cs="Times New Roman"/>
        <w:lang w:val="en-US" w:eastAsia="zh-CN"/>
      </w:rPr>
      <w:t>F</w:t>
    </w:r>
    <w:r>
      <w:rPr>
        <w:rFonts w:ascii="Times New Roman" w:hAnsi="Times New Roman" w:cs="Times New Roman"/>
      </w:rPr>
      <w:t>orm -001-</w:t>
    </w:r>
    <w:r>
      <w:rPr>
        <w:rFonts w:hint="eastAsia" w:ascii="Times New Roman" w:hAnsi="Times New Roman" w:cs="Times New Roman"/>
        <w:lang w:val="en-US" w:eastAsia="zh-CN"/>
      </w:rPr>
      <w:t>1</w:t>
    </w:r>
    <w:r>
      <w:rPr>
        <w:rFonts w:ascii="Times New Roman" w:hAnsi="Times New Roman" w:cs="Times New Roman"/>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2D0"/>
    <w:rsid w:val="00000E0F"/>
    <w:rsid w:val="00057EAE"/>
    <w:rsid w:val="000E75BF"/>
    <w:rsid w:val="00111F92"/>
    <w:rsid w:val="00164DF3"/>
    <w:rsid w:val="00186BB3"/>
    <w:rsid w:val="001A063A"/>
    <w:rsid w:val="001A2F77"/>
    <w:rsid w:val="001F5D63"/>
    <w:rsid w:val="002004DB"/>
    <w:rsid w:val="002406AC"/>
    <w:rsid w:val="0025004B"/>
    <w:rsid w:val="0028578B"/>
    <w:rsid w:val="002B1612"/>
    <w:rsid w:val="0030131E"/>
    <w:rsid w:val="00323B13"/>
    <w:rsid w:val="00387267"/>
    <w:rsid w:val="003B6B74"/>
    <w:rsid w:val="003D2D86"/>
    <w:rsid w:val="003E3C1C"/>
    <w:rsid w:val="004328BA"/>
    <w:rsid w:val="004541B2"/>
    <w:rsid w:val="004A22D0"/>
    <w:rsid w:val="004D3636"/>
    <w:rsid w:val="004D39B2"/>
    <w:rsid w:val="005221F4"/>
    <w:rsid w:val="00526D8B"/>
    <w:rsid w:val="00535431"/>
    <w:rsid w:val="00545924"/>
    <w:rsid w:val="005763A0"/>
    <w:rsid w:val="00705A26"/>
    <w:rsid w:val="007D5179"/>
    <w:rsid w:val="007F7826"/>
    <w:rsid w:val="00813946"/>
    <w:rsid w:val="008451CC"/>
    <w:rsid w:val="00851A89"/>
    <w:rsid w:val="008E5AFE"/>
    <w:rsid w:val="009301FB"/>
    <w:rsid w:val="00964750"/>
    <w:rsid w:val="00976D84"/>
    <w:rsid w:val="009A106E"/>
    <w:rsid w:val="00A14A46"/>
    <w:rsid w:val="00A44F05"/>
    <w:rsid w:val="00AA705C"/>
    <w:rsid w:val="00AF26E3"/>
    <w:rsid w:val="00B350D6"/>
    <w:rsid w:val="00B45B1E"/>
    <w:rsid w:val="00B53FAE"/>
    <w:rsid w:val="00B76E7E"/>
    <w:rsid w:val="00B8085A"/>
    <w:rsid w:val="00B8389A"/>
    <w:rsid w:val="00C943F1"/>
    <w:rsid w:val="00C956EB"/>
    <w:rsid w:val="00CB4EED"/>
    <w:rsid w:val="00CB6F62"/>
    <w:rsid w:val="00CF5859"/>
    <w:rsid w:val="00D80585"/>
    <w:rsid w:val="00DA519E"/>
    <w:rsid w:val="00DC7073"/>
    <w:rsid w:val="00DD171C"/>
    <w:rsid w:val="00E07AEE"/>
    <w:rsid w:val="00E20C4A"/>
    <w:rsid w:val="00E658B0"/>
    <w:rsid w:val="00EC7B43"/>
    <w:rsid w:val="00EE56CF"/>
    <w:rsid w:val="00F406F0"/>
    <w:rsid w:val="00F757E4"/>
    <w:rsid w:val="00FA122D"/>
    <w:rsid w:val="08087C79"/>
    <w:rsid w:val="0A83447A"/>
    <w:rsid w:val="0AC70BC4"/>
    <w:rsid w:val="0E6D1273"/>
    <w:rsid w:val="0F6A41F7"/>
    <w:rsid w:val="11241EAC"/>
    <w:rsid w:val="116C77B3"/>
    <w:rsid w:val="130B42C7"/>
    <w:rsid w:val="14457915"/>
    <w:rsid w:val="17F500EE"/>
    <w:rsid w:val="18237D34"/>
    <w:rsid w:val="185E7196"/>
    <w:rsid w:val="18D67280"/>
    <w:rsid w:val="1A8C70B5"/>
    <w:rsid w:val="1BB02F17"/>
    <w:rsid w:val="1BE02A31"/>
    <w:rsid w:val="1F246D59"/>
    <w:rsid w:val="22081B46"/>
    <w:rsid w:val="228F48BF"/>
    <w:rsid w:val="247676AE"/>
    <w:rsid w:val="25281E74"/>
    <w:rsid w:val="25400FF4"/>
    <w:rsid w:val="2A372D42"/>
    <w:rsid w:val="2A8E5B99"/>
    <w:rsid w:val="2AE509B0"/>
    <w:rsid w:val="2D4310F4"/>
    <w:rsid w:val="2D4315F8"/>
    <w:rsid w:val="2D6518CD"/>
    <w:rsid w:val="2DB21C90"/>
    <w:rsid w:val="2ED16F9C"/>
    <w:rsid w:val="2EFB0EFF"/>
    <w:rsid w:val="30616AA2"/>
    <w:rsid w:val="3393787C"/>
    <w:rsid w:val="38930D78"/>
    <w:rsid w:val="39FF6F1C"/>
    <w:rsid w:val="3D0E4FC5"/>
    <w:rsid w:val="3D981754"/>
    <w:rsid w:val="3E5574B8"/>
    <w:rsid w:val="407F5E55"/>
    <w:rsid w:val="40952A7C"/>
    <w:rsid w:val="415C71B3"/>
    <w:rsid w:val="46100BB9"/>
    <w:rsid w:val="469B2710"/>
    <w:rsid w:val="494B27C3"/>
    <w:rsid w:val="4F9A3B16"/>
    <w:rsid w:val="50915FEF"/>
    <w:rsid w:val="50AA1CD7"/>
    <w:rsid w:val="53354EF9"/>
    <w:rsid w:val="535205FD"/>
    <w:rsid w:val="578B433A"/>
    <w:rsid w:val="57983D18"/>
    <w:rsid w:val="58254E28"/>
    <w:rsid w:val="5882402E"/>
    <w:rsid w:val="5CDE6AAB"/>
    <w:rsid w:val="5D1C7F05"/>
    <w:rsid w:val="5DC646F7"/>
    <w:rsid w:val="5EB12B45"/>
    <w:rsid w:val="65EE27F8"/>
    <w:rsid w:val="66894BF0"/>
    <w:rsid w:val="66B54AE9"/>
    <w:rsid w:val="683F41AC"/>
    <w:rsid w:val="68A069DB"/>
    <w:rsid w:val="6CE827DC"/>
    <w:rsid w:val="70FD600D"/>
    <w:rsid w:val="71A3551C"/>
    <w:rsid w:val="74380D86"/>
    <w:rsid w:val="759D66F8"/>
    <w:rsid w:val="75EB70DF"/>
    <w:rsid w:val="77F32005"/>
    <w:rsid w:val="7E1D5AD5"/>
    <w:rsid w:val="7E4E77AA"/>
    <w:rsid w:val="7F2D13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table" w:styleId="6">
    <w:name w:val="Table Grid"/>
    <w:basedOn w:val="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link w:val="4"/>
    <w:semiHidden/>
    <w:qFormat/>
    <w:locked/>
    <w:uiPriority w:val="99"/>
    <w:rPr>
      <w:sz w:val="18"/>
      <w:szCs w:val="18"/>
    </w:rPr>
  </w:style>
  <w:style w:type="character" w:customStyle="1" w:styleId="9">
    <w:name w:val="页脚 Char"/>
    <w:link w:val="3"/>
    <w:qFormat/>
    <w:locked/>
    <w:uiPriority w:val="99"/>
    <w:rPr>
      <w:sz w:val="18"/>
      <w:szCs w:val="18"/>
    </w:rPr>
  </w:style>
  <w:style w:type="character" w:customStyle="1" w:styleId="10">
    <w:name w:val="批注框文本 Char"/>
    <w:link w:val="2"/>
    <w:semiHidden/>
    <w:qFormat/>
    <w:uiPriority w:val="99"/>
    <w:rPr>
      <w:rFonts w:ascii="Times New Roman" w:hAnsi="Times New Roman"/>
      <w:sz w:val="0"/>
      <w:szCs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yszxyy</Company>
  <Pages>2</Pages>
  <Words>151</Words>
  <Characters>865</Characters>
  <Lines>7</Lines>
  <Paragraphs>2</Paragraphs>
  <TotalTime>0</TotalTime>
  <ScaleCrop>false</ScaleCrop>
  <LinksUpToDate>false</LinksUpToDate>
  <CharactersWithSpaces>1014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2013-11-02T14:54:00Z</dcterms:created>
  <dc:creator>china</dc:creator>
  <cp:lastModifiedBy>user</cp:lastModifiedBy>
  <cp:lastPrinted>2021-11-09T01:25:00Z</cp:lastPrinted>
  <dcterms:modified xsi:type="dcterms:W3CDTF">2022-01-24T01:30:19Z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34959D9F87A2495588654BB99E52953A</vt:lpwstr>
  </property>
</Properties>
</file>